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EA0F3" w14:textId="285F4E53" w:rsidR="00040E71" w:rsidRDefault="0004423F">
      <w:pPr>
        <w:rPr>
          <w:color w:val="FF0000"/>
          <w:lang w:val="sr-Cyrl-RS"/>
        </w:rPr>
      </w:pPr>
      <w:r>
        <w:rPr>
          <w:lang w:val="sr-Cyrl-RS"/>
        </w:rPr>
        <w:t xml:space="preserve">Општина / Град: </w:t>
      </w:r>
      <w:r w:rsidRPr="0004423F">
        <w:rPr>
          <w:color w:val="FF0000"/>
          <w:lang w:val="sr-Cyrl-RS"/>
        </w:rPr>
        <w:t>ХХ</w:t>
      </w:r>
    </w:p>
    <w:p w14:paraId="6B4C846A" w14:textId="6CE0A004" w:rsidR="00C47004" w:rsidRDefault="00C47004">
      <w:pPr>
        <w:rPr>
          <w:lang w:val="sr-Cyrl-RS"/>
        </w:rPr>
      </w:pPr>
      <w:r>
        <w:rPr>
          <w:lang w:val="sr-Cyrl-RS"/>
        </w:rPr>
        <w:t xml:space="preserve">Листа пројеката у припреми усвојена на седници Локалне комисије за капиталне инвестиције дана </w:t>
      </w:r>
      <w:r w:rsidRPr="00287FB7">
        <w:rPr>
          <w:color w:val="FF0000"/>
          <w:lang w:val="sr-Cyrl-RS"/>
        </w:rPr>
        <w:t>ХХ.ХХ.ХХ</w:t>
      </w:r>
    </w:p>
    <w:p w14:paraId="732AC65E" w14:textId="58A4C6F2" w:rsidR="0004423F" w:rsidRDefault="0004423F">
      <w:pPr>
        <w:rPr>
          <w:color w:val="FF0000"/>
          <w:lang w:val="sr-Cyrl-RS"/>
        </w:rPr>
      </w:pPr>
      <w:r>
        <w:rPr>
          <w:lang w:val="sr-Cyrl-RS"/>
        </w:rPr>
        <w:t xml:space="preserve">Извештај Локалне комисије за капиталне инвестиције за период: </w:t>
      </w:r>
      <w:r w:rsidRPr="0004423F">
        <w:rPr>
          <w:color w:val="FF0000"/>
          <w:lang w:val="sr-Cyrl-RS"/>
        </w:rPr>
        <w:t xml:space="preserve">ХХ </w:t>
      </w:r>
      <w:r>
        <w:rPr>
          <w:color w:val="FF0000"/>
          <w:lang w:val="sr-Cyrl-RS"/>
        </w:rPr>
        <w:t>–</w:t>
      </w:r>
      <w:r w:rsidRPr="0004423F">
        <w:rPr>
          <w:color w:val="FF0000"/>
          <w:lang w:val="sr-Cyrl-RS"/>
        </w:rPr>
        <w:t xml:space="preserve"> ХХ</w:t>
      </w:r>
    </w:p>
    <w:p w14:paraId="25D4AC9B" w14:textId="5361714D" w:rsidR="0004423F" w:rsidRPr="004C3F4A" w:rsidRDefault="0004423F">
      <w:pPr>
        <w:rPr>
          <w:lang w:val="sr-Latn-RS"/>
        </w:rPr>
      </w:pPr>
      <w:r>
        <w:rPr>
          <w:lang w:val="sr-Cyrl-RS"/>
        </w:rPr>
        <w:t xml:space="preserve">Датум подношења </w:t>
      </w:r>
      <w:r w:rsidR="00C47004">
        <w:rPr>
          <w:lang w:val="sr-Cyrl-RS"/>
        </w:rPr>
        <w:t>Листе пројеката у припреми</w:t>
      </w:r>
      <w:r w:rsidR="00287FB7">
        <w:rPr>
          <w:lang w:val="sr-Cyrl-RS"/>
        </w:rPr>
        <w:t xml:space="preserve"> као прилога Извештаја о раду Локалне комисије за капиталне инвестиције</w:t>
      </w:r>
      <w:r>
        <w:rPr>
          <w:lang w:val="sr-Cyrl-RS"/>
        </w:rPr>
        <w:t>:</w:t>
      </w:r>
      <w:r w:rsidR="004C3F4A">
        <w:rPr>
          <w:lang w:val="sr-Latn-RS"/>
        </w:rPr>
        <w:t xml:space="preserve"> </w:t>
      </w:r>
      <w:r w:rsidR="004C3F4A" w:rsidRPr="004C3F4A">
        <w:rPr>
          <w:color w:val="FF0000"/>
          <w:lang w:val="sr-Latn-RS"/>
        </w:rPr>
        <w:t>XX</w:t>
      </w:r>
    </w:p>
    <w:p w14:paraId="554AFA23" w14:textId="4039DE4D" w:rsidR="0004423F" w:rsidRPr="00DD2E34" w:rsidRDefault="0004423F">
      <w:pPr>
        <w:rPr>
          <w:lang w:val="sr-Cyrl-RS"/>
        </w:rPr>
      </w:pPr>
    </w:p>
    <w:p w14:paraId="77E344B2" w14:textId="1D5CE861" w:rsidR="0004423F" w:rsidRDefault="009669FB" w:rsidP="0004423F">
      <w:pPr>
        <w:jc w:val="center"/>
        <w:rPr>
          <w:b/>
          <w:lang w:val="sr-Cyrl-RS"/>
        </w:rPr>
      </w:pPr>
      <w:r>
        <w:rPr>
          <w:b/>
          <w:lang w:val="sr-Cyrl-RS"/>
        </w:rPr>
        <w:t xml:space="preserve">УСВОЈЕНА </w:t>
      </w:r>
      <w:r w:rsidR="0004423F" w:rsidRPr="0004423F">
        <w:rPr>
          <w:b/>
          <w:lang w:val="sr-Cyrl-RS"/>
        </w:rPr>
        <w:t>ЛИСТА</w:t>
      </w:r>
      <w:r w:rsidR="00DD2E34">
        <w:rPr>
          <w:b/>
          <w:lang w:val="sr-Cyrl-RS"/>
        </w:rPr>
        <w:t xml:space="preserve"> </w:t>
      </w:r>
      <w:r w:rsidR="0004423F" w:rsidRPr="0004423F">
        <w:rPr>
          <w:b/>
          <w:lang w:val="sr-Cyrl-RS"/>
        </w:rPr>
        <w:t>ПРОЈЕКАТА У ПРИПРЕМИ</w:t>
      </w:r>
    </w:p>
    <w:p w14:paraId="787BC1BA" w14:textId="77777777" w:rsidR="0004423F" w:rsidRPr="0004423F" w:rsidRDefault="0004423F" w:rsidP="0004423F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10631"/>
        <w:gridCol w:w="2898"/>
      </w:tblGrid>
      <w:tr w:rsidR="007C3E6E" w14:paraId="5663929A" w14:textId="77777777" w:rsidTr="00A112B2">
        <w:tc>
          <w:tcPr>
            <w:tcW w:w="421" w:type="dxa"/>
            <w:shd w:val="clear" w:color="auto" w:fill="D9E2F3" w:themeFill="accent1" w:themeFillTint="33"/>
          </w:tcPr>
          <w:p w14:paraId="2B65E3FE" w14:textId="51A6E0DD" w:rsidR="007C3E6E" w:rsidRPr="0004423F" w:rsidRDefault="007C3E6E" w:rsidP="007C3E6E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1.</w:t>
            </w:r>
          </w:p>
        </w:tc>
        <w:tc>
          <w:tcPr>
            <w:tcW w:w="10631" w:type="dxa"/>
            <w:shd w:val="clear" w:color="auto" w:fill="D9E2F3" w:themeFill="accent1" w:themeFillTint="33"/>
            <w:vAlign w:val="center"/>
          </w:tcPr>
          <w:p w14:paraId="489A3269" w14:textId="2117DC29" w:rsidR="007C3E6E" w:rsidRPr="0004423F" w:rsidRDefault="007C3E6E" w:rsidP="00212C4D">
            <w:pPr>
              <w:rPr>
                <w:b/>
                <w:lang w:val="sr-Cyrl-RS"/>
              </w:rPr>
            </w:pPr>
            <w:r w:rsidRPr="0004423F">
              <w:rPr>
                <w:b/>
                <w:lang w:val="sr-Cyrl-RS"/>
              </w:rPr>
              <w:t>Назив капиталног пројекта</w:t>
            </w:r>
          </w:p>
        </w:tc>
        <w:tc>
          <w:tcPr>
            <w:tcW w:w="2898" w:type="dxa"/>
            <w:shd w:val="clear" w:color="auto" w:fill="D9E2F3" w:themeFill="accent1" w:themeFillTint="33"/>
            <w:vAlign w:val="center"/>
          </w:tcPr>
          <w:p w14:paraId="5E8CB0B2" w14:textId="77777777" w:rsidR="007C3E6E" w:rsidRDefault="007C3E6E" w:rsidP="00212C4D">
            <w:pPr>
              <w:jc w:val="center"/>
            </w:pPr>
          </w:p>
        </w:tc>
      </w:tr>
      <w:tr w:rsidR="001738E9" w14:paraId="47CFD028" w14:textId="77777777" w:rsidTr="00A112B2">
        <w:tc>
          <w:tcPr>
            <w:tcW w:w="421" w:type="dxa"/>
            <w:vMerge w:val="restart"/>
          </w:tcPr>
          <w:p w14:paraId="30A96C53" w14:textId="77777777" w:rsidR="001738E9" w:rsidRPr="0004423F" w:rsidRDefault="001738E9" w:rsidP="00212C4D">
            <w:pPr>
              <w:rPr>
                <w:b/>
                <w:lang w:val="sr-Cyrl-RS"/>
              </w:rPr>
            </w:pPr>
          </w:p>
        </w:tc>
        <w:tc>
          <w:tcPr>
            <w:tcW w:w="10631" w:type="dxa"/>
            <w:vAlign w:val="center"/>
          </w:tcPr>
          <w:p w14:paraId="44FBF40A" w14:textId="66FB1698" w:rsidR="001738E9" w:rsidRPr="00122CCD" w:rsidRDefault="00EB1799" w:rsidP="00212C4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1. </w:t>
            </w:r>
            <w:r w:rsidR="001738E9" w:rsidRPr="0004423F">
              <w:rPr>
                <w:b/>
                <w:lang w:val="sr-Cyrl-RS"/>
              </w:rPr>
              <w:t>Овлашћени предлагач</w:t>
            </w:r>
          </w:p>
        </w:tc>
        <w:tc>
          <w:tcPr>
            <w:tcW w:w="2898" w:type="dxa"/>
            <w:vAlign w:val="center"/>
          </w:tcPr>
          <w:p w14:paraId="10CDF229" w14:textId="77777777" w:rsidR="001738E9" w:rsidRDefault="001738E9" w:rsidP="00212C4D">
            <w:pPr>
              <w:jc w:val="center"/>
            </w:pPr>
          </w:p>
        </w:tc>
      </w:tr>
      <w:tr w:rsidR="001738E9" w14:paraId="0B9EBE55" w14:textId="77777777" w:rsidTr="00A112B2">
        <w:tc>
          <w:tcPr>
            <w:tcW w:w="421" w:type="dxa"/>
            <w:vMerge/>
          </w:tcPr>
          <w:p w14:paraId="10F1BED9" w14:textId="77777777" w:rsidR="001738E9" w:rsidRDefault="001738E9" w:rsidP="00212C4D">
            <w:pPr>
              <w:rPr>
                <w:b/>
                <w:lang w:val="sr-Cyrl-RS"/>
              </w:rPr>
            </w:pPr>
          </w:p>
        </w:tc>
        <w:tc>
          <w:tcPr>
            <w:tcW w:w="10631" w:type="dxa"/>
            <w:vAlign w:val="center"/>
          </w:tcPr>
          <w:p w14:paraId="7036EE41" w14:textId="2F55CD2E" w:rsidR="001738E9" w:rsidRPr="0004423F" w:rsidRDefault="00EB1799" w:rsidP="00212C4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2. </w:t>
            </w:r>
            <w:r w:rsidR="001738E9">
              <w:rPr>
                <w:b/>
                <w:lang w:val="sr-Cyrl-RS"/>
              </w:rPr>
              <w:t>П</w:t>
            </w:r>
            <w:r w:rsidR="001738E9" w:rsidRPr="00122CCD">
              <w:rPr>
                <w:b/>
                <w:lang w:val="sr-Cyrl-RS"/>
              </w:rPr>
              <w:t>редлагач пројектне идеје (уколико је различит од овлашћеног предлагача)</w:t>
            </w:r>
          </w:p>
        </w:tc>
        <w:tc>
          <w:tcPr>
            <w:tcW w:w="2898" w:type="dxa"/>
            <w:vAlign w:val="center"/>
          </w:tcPr>
          <w:p w14:paraId="065F286E" w14:textId="77777777" w:rsidR="001738E9" w:rsidRDefault="001738E9" w:rsidP="00212C4D">
            <w:pPr>
              <w:jc w:val="center"/>
            </w:pPr>
          </w:p>
        </w:tc>
      </w:tr>
      <w:tr w:rsidR="001738E9" w14:paraId="53A00DC5" w14:textId="77777777" w:rsidTr="00A112B2">
        <w:tc>
          <w:tcPr>
            <w:tcW w:w="421" w:type="dxa"/>
            <w:vMerge/>
          </w:tcPr>
          <w:p w14:paraId="393236A6" w14:textId="77777777" w:rsidR="001738E9" w:rsidRDefault="001738E9" w:rsidP="00212C4D">
            <w:pPr>
              <w:rPr>
                <w:b/>
                <w:lang w:val="sr-Cyrl-RS"/>
              </w:rPr>
            </w:pPr>
          </w:p>
        </w:tc>
        <w:tc>
          <w:tcPr>
            <w:tcW w:w="10631" w:type="dxa"/>
            <w:vAlign w:val="center"/>
          </w:tcPr>
          <w:p w14:paraId="3736871D" w14:textId="584AF22C" w:rsidR="001738E9" w:rsidRPr="0004423F" w:rsidRDefault="00EB1799" w:rsidP="00212C4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3. </w:t>
            </w:r>
            <w:r w:rsidR="001738E9">
              <w:rPr>
                <w:b/>
                <w:lang w:val="sr-Cyrl-RS"/>
              </w:rPr>
              <w:t>П</w:t>
            </w:r>
            <w:r w:rsidR="001738E9" w:rsidRPr="00217FA6">
              <w:rPr>
                <w:b/>
                <w:lang w:val="sr-Cyrl-RS"/>
              </w:rPr>
              <w:t>роцењен</w:t>
            </w:r>
            <w:r w:rsidR="001738E9">
              <w:rPr>
                <w:b/>
                <w:lang w:val="sr-Cyrl-RS"/>
              </w:rPr>
              <w:t xml:space="preserve">и </w:t>
            </w:r>
            <w:r w:rsidR="001738E9" w:rsidRPr="00217FA6">
              <w:rPr>
                <w:b/>
                <w:lang w:val="sr-Cyrl-RS"/>
              </w:rPr>
              <w:t>трошков</w:t>
            </w:r>
            <w:r w:rsidR="001738E9">
              <w:rPr>
                <w:b/>
                <w:lang w:val="sr-Cyrl-RS"/>
              </w:rPr>
              <w:t>и</w:t>
            </w:r>
            <w:r w:rsidR="001738E9" w:rsidRPr="00217FA6">
              <w:rPr>
                <w:b/>
                <w:lang w:val="sr-Cyrl-RS"/>
              </w:rPr>
              <w:t xml:space="preserve"> припреме</w:t>
            </w:r>
            <w:r w:rsidR="001738E9">
              <w:rPr>
                <w:b/>
                <w:lang w:val="sr-Cyrl-RS"/>
              </w:rPr>
              <w:t xml:space="preserve"> </w:t>
            </w:r>
            <w:r w:rsidR="001738E9" w:rsidRPr="00217FA6">
              <w:rPr>
                <w:b/>
                <w:lang w:val="sr-Cyrl-RS"/>
              </w:rPr>
              <w:t>пројекта</w:t>
            </w:r>
          </w:p>
        </w:tc>
        <w:tc>
          <w:tcPr>
            <w:tcW w:w="2898" w:type="dxa"/>
            <w:vAlign w:val="center"/>
          </w:tcPr>
          <w:p w14:paraId="41EA4684" w14:textId="77777777" w:rsidR="001738E9" w:rsidRDefault="001738E9" w:rsidP="00212C4D">
            <w:pPr>
              <w:jc w:val="center"/>
            </w:pPr>
          </w:p>
        </w:tc>
      </w:tr>
      <w:tr w:rsidR="001738E9" w14:paraId="143CE4C5" w14:textId="77777777" w:rsidTr="00A112B2">
        <w:tc>
          <w:tcPr>
            <w:tcW w:w="421" w:type="dxa"/>
            <w:vMerge/>
          </w:tcPr>
          <w:p w14:paraId="54E41E2A" w14:textId="77777777" w:rsidR="001738E9" w:rsidRPr="0004423F" w:rsidRDefault="001738E9" w:rsidP="00212C4D">
            <w:pPr>
              <w:rPr>
                <w:b/>
              </w:rPr>
            </w:pPr>
          </w:p>
        </w:tc>
        <w:tc>
          <w:tcPr>
            <w:tcW w:w="10631" w:type="dxa"/>
            <w:vAlign w:val="center"/>
          </w:tcPr>
          <w:p w14:paraId="0A717064" w14:textId="365C2D1D" w:rsidR="001738E9" w:rsidRPr="0004423F" w:rsidRDefault="00EB1799" w:rsidP="00212C4D">
            <w:pPr>
              <w:rPr>
                <w:b/>
              </w:rPr>
            </w:pPr>
            <w:r>
              <w:rPr>
                <w:b/>
                <w:lang w:val="sr-Cyrl-RS"/>
              </w:rPr>
              <w:t xml:space="preserve">4. </w:t>
            </w:r>
            <w:r w:rsidR="001738E9" w:rsidRPr="0004423F">
              <w:rPr>
                <w:b/>
              </w:rPr>
              <w:t>Проце</w:t>
            </w:r>
            <w:r w:rsidR="001738E9">
              <w:rPr>
                <w:b/>
                <w:lang w:val="sr-Cyrl-RS"/>
              </w:rPr>
              <w:t>њ</w:t>
            </w:r>
            <w:r w:rsidR="001738E9" w:rsidRPr="0004423F">
              <w:rPr>
                <w:b/>
              </w:rPr>
              <w:t>ен</w:t>
            </w:r>
            <w:r w:rsidR="001738E9">
              <w:rPr>
                <w:b/>
                <w:lang w:val="sr-Cyrl-RS"/>
              </w:rPr>
              <w:t>и трошкови реализације</w:t>
            </w:r>
            <w:r w:rsidR="00A112B2">
              <w:rPr>
                <w:b/>
                <w:lang w:val="sr-Cyrl-RS"/>
              </w:rPr>
              <w:t xml:space="preserve">/процењена вредност </w:t>
            </w:r>
            <w:r w:rsidR="00A112B2" w:rsidRPr="00A112B2">
              <w:rPr>
                <w:b/>
                <w:lang w:val="sr-Cyrl-RS"/>
              </w:rPr>
              <w:t>инвестиције</w:t>
            </w:r>
            <w:r w:rsidR="001738E9" w:rsidRPr="00A112B2">
              <w:rPr>
                <w:b/>
              </w:rPr>
              <w:t xml:space="preserve"> </w:t>
            </w:r>
            <w:r w:rsidR="001738E9" w:rsidRPr="00A112B2">
              <w:rPr>
                <w:b/>
                <w:lang w:val="sr-Cyrl-RS"/>
              </w:rPr>
              <w:t>(</w:t>
            </w:r>
            <w:r w:rsidR="001738E9" w:rsidRPr="00A112B2">
              <w:rPr>
                <w:b/>
              </w:rPr>
              <w:t>РСД)</w:t>
            </w:r>
          </w:p>
        </w:tc>
        <w:tc>
          <w:tcPr>
            <w:tcW w:w="2898" w:type="dxa"/>
            <w:vAlign w:val="center"/>
          </w:tcPr>
          <w:p w14:paraId="3CF16859" w14:textId="77777777" w:rsidR="001738E9" w:rsidRDefault="001738E9" w:rsidP="00212C4D">
            <w:pPr>
              <w:jc w:val="center"/>
            </w:pPr>
          </w:p>
        </w:tc>
      </w:tr>
      <w:tr w:rsidR="001738E9" w14:paraId="4A974F8B" w14:textId="77777777" w:rsidTr="00A112B2">
        <w:tc>
          <w:tcPr>
            <w:tcW w:w="421" w:type="dxa"/>
            <w:vMerge/>
          </w:tcPr>
          <w:p w14:paraId="3EAFEE21" w14:textId="77777777" w:rsidR="001738E9" w:rsidRDefault="001738E9" w:rsidP="00212C4D">
            <w:pPr>
              <w:rPr>
                <w:b/>
                <w:lang w:val="sr-Cyrl-RS"/>
              </w:rPr>
            </w:pPr>
          </w:p>
        </w:tc>
        <w:tc>
          <w:tcPr>
            <w:tcW w:w="10631" w:type="dxa"/>
            <w:vAlign w:val="center"/>
          </w:tcPr>
          <w:p w14:paraId="4B0BAAF8" w14:textId="563F7D0D" w:rsidR="001738E9" w:rsidRPr="00122CCD" w:rsidRDefault="00EB1799" w:rsidP="00212C4D">
            <w:pPr>
              <w:rPr>
                <w:b/>
                <w:lang w:val="sr-Latn-RS"/>
              </w:rPr>
            </w:pPr>
            <w:r>
              <w:rPr>
                <w:b/>
                <w:lang w:val="sr-Cyrl-RS"/>
              </w:rPr>
              <w:t xml:space="preserve">5. </w:t>
            </w:r>
            <w:r w:rsidR="001738E9">
              <w:rPr>
                <w:b/>
                <w:lang w:val="sr-Cyrl-RS"/>
              </w:rPr>
              <w:t>Процењена вредност оперативних трошкова</w:t>
            </w:r>
          </w:p>
        </w:tc>
        <w:tc>
          <w:tcPr>
            <w:tcW w:w="2898" w:type="dxa"/>
            <w:vAlign w:val="center"/>
          </w:tcPr>
          <w:p w14:paraId="19AADAC4" w14:textId="77777777" w:rsidR="001738E9" w:rsidRPr="007C3E6E" w:rsidRDefault="001738E9" w:rsidP="00212C4D">
            <w:pPr>
              <w:jc w:val="center"/>
              <w:rPr>
                <w:lang w:val="sr-Latn-RS"/>
              </w:rPr>
            </w:pPr>
          </w:p>
        </w:tc>
      </w:tr>
      <w:tr w:rsidR="001738E9" w14:paraId="3E553619" w14:textId="77777777" w:rsidTr="00A112B2">
        <w:tc>
          <w:tcPr>
            <w:tcW w:w="421" w:type="dxa"/>
            <w:vMerge/>
          </w:tcPr>
          <w:p w14:paraId="41F36FCF" w14:textId="77777777" w:rsidR="001738E9" w:rsidRPr="0004423F" w:rsidRDefault="001738E9" w:rsidP="00212C4D">
            <w:pPr>
              <w:rPr>
                <w:b/>
                <w:lang w:val="sr-Cyrl-RS"/>
              </w:rPr>
            </w:pPr>
          </w:p>
        </w:tc>
        <w:tc>
          <w:tcPr>
            <w:tcW w:w="10631" w:type="dxa"/>
            <w:vAlign w:val="center"/>
          </w:tcPr>
          <w:p w14:paraId="49C4D085" w14:textId="2C92DF3B" w:rsidR="001738E9" w:rsidRPr="0004423F" w:rsidRDefault="00EB1799" w:rsidP="00212C4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6. </w:t>
            </w:r>
            <w:r w:rsidR="001738E9" w:rsidRPr="0004423F">
              <w:rPr>
                <w:b/>
                <w:lang w:val="sr-Cyrl-RS"/>
              </w:rPr>
              <w:t>Релевантност капиталног пројекта (навести документ</w:t>
            </w:r>
            <w:r w:rsidR="001738E9">
              <w:rPr>
                <w:b/>
                <w:lang w:val="sr-Cyrl-RS"/>
              </w:rPr>
              <w:t>/е са којима је КП конзистентан/усклађен</w:t>
            </w:r>
            <w:r w:rsidR="001738E9" w:rsidRPr="0004423F">
              <w:rPr>
                <w:b/>
                <w:lang w:val="sr-Cyrl-RS"/>
              </w:rPr>
              <w:t>: локални, регионални, национални; међународне об</w:t>
            </w:r>
            <w:r w:rsidR="001738E9">
              <w:rPr>
                <w:b/>
                <w:lang w:val="sr-Latn-RS"/>
              </w:rPr>
              <w:t>a</w:t>
            </w:r>
            <w:r w:rsidR="001738E9" w:rsidRPr="0004423F">
              <w:rPr>
                <w:b/>
                <w:lang w:val="sr-Cyrl-RS"/>
              </w:rPr>
              <w:t>везе и уговори, др.)</w:t>
            </w:r>
          </w:p>
        </w:tc>
        <w:tc>
          <w:tcPr>
            <w:tcW w:w="2898" w:type="dxa"/>
            <w:vAlign w:val="center"/>
          </w:tcPr>
          <w:p w14:paraId="1E8062A6" w14:textId="77777777" w:rsidR="001738E9" w:rsidRDefault="001738E9" w:rsidP="00212C4D">
            <w:pPr>
              <w:jc w:val="center"/>
            </w:pPr>
          </w:p>
        </w:tc>
      </w:tr>
      <w:tr w:rsidR="001738E9" w14:paraId="34E1CD4B" w14:textId="77777777" w:rsidTr="00A112B2">
        <w:tc>
          <w:tcPr>
            <w:tcW w:w="421" w:type="dxa"/>
            <w:vMerge/>
          </w:tcPr>
          <w:p w14:paraId="4DD48AD3" w14:textId="77777777" w:rsidR="001738E9" w:rsidRPr="0004423F" w:rsidRDefault="001738E9" w:rsidP="00212C4D">
            <w:pPr>
              <w:rPr>
                <w:b/>
                <w:lang w:val="sr-Cyrl-RS"/>
              </w:rPr>
            </w:pPr>
          </w:p>
        </w:tc>
        <w:tc>
          <w:tcPr>
            <w:tcW w:w="10631" w:type="dxa"/>
            <w:vAlign w:val="center"/>
          </w:tcPr>
          <w:p w14:paraId="636758C2" w14:textId="470A8013" w:rsidR="001738E9" w:rsidRPr="0004423F" w:rsidRDefault="00EB1799" w:rsidP="00212C4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7. </w:t>
            </w:r>
            <w:r w:rsidR="001738E9" w:rsidRPr="0004423F">
              <w:rPr>
                <w:b/>
                <w:lang w:val="sr-Cyrl-RS"/>
              </w:rPr>
              <w:t>Предвиђени извори финансирања (%)</w:t>
            </w:r>
          </w:p>
        </w:tc>
        <w:tc>
          <w:tcPr>
            <w:tcW w:w="2898" w:type="dxa"/>
            <w:vAlign w:val="center"/>
          </w:tcPr>
          <w:p w14:paraId="0EC4F46E" w14:textId="77777777" w:rsidR="001738E9" w:rsidRDefault="001738E9" w:rsidP="00212C4D">
            <w:pPr>
              <w:jc w:val="center"/>
            </w:pPr>
          </w:p>
        </w:tc>
      </w:tr>
      <w:tr w:rsidR="001738E9" w14:paraId="19BD09BB" w14:textId="77777777" w:rsidTr="00A112B2">
        <w:tc>
          <w:tcPr>
            <w:tcW w:w="421" w:type="dxa"/>
            <w:vMerge/>
          </w:tcPr>
          <w:p w14:paraId="0F276D77" w14:textId="77777777" w:rsidR="001738E9" w:rsidRPr="0004423F" w:rsidRDefault="001738E9" w:rsidP="00212C4D">
            <w:pPr>
              <w:rPr>
                <w:b/>
                <w:lang w:val="sr-Cyrl-RS"/>
              </w:rPr>
            </w:pPr>
          </w:p>
        </w:tc>
        <w:tc>
          <w:tcPr>
            <w:tcW w:w="10631" w:type="dxa"/>
            <w:vAlign w:val="center"/>
          </w:tcPr>
          <w:p w14:paraId="119F6B55" w14:textId="3B23F228" w:rsidR="001738E9" w:rsidRPr="0004423F" w:rsidRDefault="00EB1799" w:rsidP="00212C4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8. </w:t>
            </w:r>
            <w:r w:rsidR="001738E9" w:rsidRPr="0004423F">
              <w:rPr>
                <w:b/>
                <w:lang w:val="sr-Cyrl-RS"/>
              </w:rPr>
              <w:t>Планирани датум почетка реализације капиталног пројекта</w:t>
            </w:r>
          </w:p>
        </w:tc>
        <w:tc>
          <w:tcPr>
            <w:tcW w:w="2898" w:type="dxa"/>
            <w:vAlign w:val="center"/>
          </w:tcPr>
          <w:p w14:paraId="2BE560BD" w14:textId="77777777" w:rsidR="001738E9" w:rsidRDefault="001738E9" w:rsidP="00212C4D">
            <w:pPr>
              <w:jc w:val="center"/>
            </w:pPr>
          </w:p>
        </w:tc>
      </w:tr>
      <w:tr w:rsidR="001738E9" w14:paraId="1A91ECC8" w14:textId="77777777" w:rsidTr="00A112B2">
        <w:tc>
          <w:tcPr>
            <w:tcW w:w="421" w:type="dxa"/>
            <w:vMerge/>
          </w:tcPr>
          <w:p w14:paraId="5597437D" w14:textId="77777777" w:rsidR="001738E9" w:rsidRPr="0004423F" w:rsidRDefault="001738E9" w:rsidP="00212C4D">
            <w:pPr>
              <w:rPr>
                <w:b/>
                <w:lang w:val="sr-Cyrl-RS"/>
              </w:rPr>
            </w:pPr>
          </w:p>
        </w:tc>
        <w:tc>
          <w:tcPr>
            <w:tcW w:w="10631" w:type="dxa"/>
            <w:vAlign w:val="center"/>
          </w:tcPr>
          <w:p w14:paraId="0D1966CF" w14:textId="1E0607F4" w:rsidR="001738E9" w:rsidRPr="0004423F" w:rsidRDefault="00EB1799" w:rsidP="00212C4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9. </w:t>
            </w:r>
            <w:r w:rsidR="001738E9" w:rsidRPr="0004423F">
              <w:rPr>
                <w:b/>
                <w:lang w:val="sr-Cyrl-RS"/>
              </w:rPr>
              <w:t>Очекивано трајање реализације пројекта ( у месецима)</w:t>
            </w:r>
          </w:p>
        </w:tc>
        <w:tc>
          <w:tcPr>
            <w:tcW w:w="2898" w:type="dxa"/>
            <w:vAlign w:val="center"/>
          </w:tcPr>
          <w:p w14:paraId="2289C687" w14:textId="77777777" w:rsidR="001738E9" w:rsidRDefault="001738E9" w:rsidP="00212C4D">
            <w:pPr>
              <w:jc w:val="center"/>
            </w:pPr>
          </w:p>
        </w:tc>
      </w:tr>
      <w:tr w:rsidR="001738E9" w14:paraId="37388F70" w14:textId="77777777" w:rsidTr="00A112B2">
        <w:tc>
          <w:tcPr>
            <w:tcW w:w="421" w:type="dxa"/>
            <w:vMerge/>
          </w:tcPr>
          <w:p w14:paraId="04CB0F33" w14:textId="77777777" w:rsidR="001738E9" w:rsidRPr="007C3E6E" w:rsidRDefault="001738E9" w:rsidP="00212C4D">
            <w:pPr>
              <w:rPr>
                <w:b/>
                <w:lang w:val="sr-Cyrl-RS"/>
              </w:rPr>
            </w:pPr>
          </w:p>
        </w:tc>
        <w:tc>
          <w:tcPr>
            <w:tcW w:w="10631" w:type="dxa"/>
            <w:vAlign w:val="center"/>
          </w:tcPr>
          <w:p w14:paraId="3BFB0B0B" w14:textId="61462157" w:rsidR="001738E9" w:rsidRPr="00BD54E4" w:rsidRDefault="00EB1799" w:rsidP="00212C4D">
            <w:pPr>
              <w:rPr>
                <w:b/>
                <w:highlight w:val="yellow"/>
                <w:lang w:val="sr-Cyrl-RS"/>
              </w:rPr>
            </w:pPr>
            <w:r>
              <w:rPr>
                <w:b/>
                <w:lang w:val="sr-Cyrl-RS"/>
              </w:rPr>
              <w:t xml:space="preserve">10. </w:t>
            </w:r>
            <w:r w:rsidR="001738E9" w:rsidRPr="007C3E6E">
              <w:rPr>
                <w:b/>
                <w:lang w:val="sr-Cyrl-RS"/>
              </w:rPr>
              <w:t xml:space="preserve">Мишљење </w:t>
            </w:r>
            <w:r w:rsidR="001738E9">
              <w:rPr>
                <w:b/>
                <w:lang w:val="sr-Cyrl-RS"/>
              </w:rPr>
              <w:t xml:space="preserve">локалног </w:t>
            </w:r>
            <w:r w:rsidR="001738E9" w:rsidRPr="007C3E6E">
              <w:rPr>
                <w:b/>
                <w:lang w:val="sr-Cyrl-RS"/>
              </w:rPr>
              <w:t>органа управе надлежног за послове финансија у погледу финансијског и имплементационог аспекта пројекта</w:t>
            </w:r>
          </w:p>
        </w:tc>
        <w:tc>
          <w:tcPr>
            <w:tcW w:w="2898" w:type="dxa"/>
            <w:vAlign w:val="center"/>
          </w:tcPr>
          <w:p w14:paraId="28E368CF" w14:textId="77777777" w:rsidR="001738E9" w:rsidRDefault="001738E9" w:rsidP="00212C4D">
            <w:pPr>
              <w:jc w:val="center"/>
            </w:pPr>
          </w:p>
        </w:tc>
      </w:tr>
      <w:tr w:rsidR="001738E9" w14:paraId="4D7E19C1" w14:textId="77777777" w:rsidTr="00A112B2">
        <w:tc>
          <w:tcPr>
            <w:tcW w:w="421" w:type="dxa"/>
            <w:vMerge/>
          </w:tcPr>
          <w:p w14:paraId="54AC7AEA" w14:textId="77777777" w:rsidR="001738E9" w:rsidRDefault="001738E9" w:rsidP="00212C4D">
            <w:pPr>
              <w:rPr>
                <w:b/>
                <w:lang w:val="sr-Cyrl-RS"/>
              </w:rPr>
            </w:pPr>
          </w:p>
        </w:tc>
        <w:tc>
          <w:tcPr>
            <w:tcW w:w="10631" w:type="dxa"/>
            <w:vAlign w:val="center"/>
          </w:tcPr>
          <w:p w14:paraId="55A438A4" w14:textId="5F988FF2" w:rsidR="001738E9" w:rsidRPr="00287FB7" w:rsidRDefault="00EB1799" w:rsidP="00212C4D">
            <w:pPr>
              <w:rPr>
                <w:b/>
                <w:lang w:val="sr-Latn-RS"/>
              </w:rPr>
            </w:pPr>
            <w:r>
              <w:rPr>
                <w:b/>
                <w:lang w:val="sr-Cyrl-RS"/>
              </w:rPr>
              <w:t xml:space="preserve">11. </w:t>
            </w:r>
            <w:r w:rsidR="001738E9">
              <w:rPr>
                <w:b/>
                <w:lang w:val="sr-Cyrl-RS"/>
              </w:rPr>
              <w:t>Додатне напомене Локалне комисије за капиталне инвестиције на основу података из Обрасца 2</w:t>
            </w:r>
          </w:p>
        </w:tc>
        <w:tc>
          <w:tcPr>
            <w:tcW w:w="2898" w:type="dxa"/>
            <w:vAlign w:val="center"/>
          </w:tcPr>
          <w:p w14:paraId="181DE244" w14:textId="77777777" w:rsidR="001738E9" w:rsidRDefault="001738E9" w:rsidP="00212C4D">
            <w:pPr>
              <w:jc w:val="center"/>
            </w:pPr>
          </w:p>
        </w:tc>
      </w:tr>
    </w:tbl>
    <w:p w14:paraId="66A9ABA3" w14:textId="77777777" w:rsidR="00A42EAA" w:rsidRDefault="00A42EAA">
      <w:pPr>
        <w:rPr>
          <w:b/>
          <w:lang w:val="sr-Cyrl-RS"/>
        </w:rPr>
      </w:pPr>
    </w:p>
    <w:p w14:paraId="7E3A932C" w14:textId="77777777" w:rsidR="009669FB" w:rsidRDefault="009669FB">
      <w:pPr>
        <w:rPr>
          <w:b/>
          <w:lang w:val="sr-Cyrl-RS"/>
        </w:rPr>
      </w:pPr>
    </w:p>
    <w:p w14:paraId="77305D01" w14:textId="52FB1E6E" w:rsidR="009669FB" w:rsidRDefault="0004423F">
      <w:pPr>
        <w:rPr>
          <w:b/>
          <w:lang w:val="sr-Cyrl-RS"/>
        </w:rPr>
      </w:pPr>
      <w:r w:rsidRPr="0004423F">
        <w:rPr>
          <w:b/>
          <w:lang w:val="sr-Cyrl-RS"/>
        </w:rPr>
        <w:t>Напомен</w:t>
      </w:r>
      <w:r w:rsidR="009669FB">
        <w:rPr>
          <w:b/>
          <w:lang w:val="sr-Latn-RS"/>
        </w:rPr>
        <w:t>e</w:t>
      </w:r>
      <w:r w:rsidR="001738E9">
        <w:rPr>
          <w:b/>
          <w:lang w:val="sr-Cyrl-RS"/>
        </w:rPr>
        <w:t>:</w:t>
      </w:r>
    </w:p>
    <w:p w14:paraId="06CB4F23" w14:textId="77777777" w:rsidR="001738E9" w:rsidRPr="001738E9" w:rsidRDefault="001738E9">
      <w:pPr>
        <w:rPr>
          <w:b/>
          <w:lang w:val="sr-Cyrl-RS"/>
        </w:rPr>
      </w:pPr>
    </w:p>
    <w:p w14:paraId="6BE82773" w14:textId="51A73ECC" w:rsidR="00122CCD" w:rsidRDefault="00122CCD" w:rsidP="001738E9">
      <w:pPr>
        <w:pStyle w:val="ListParagraph"/>
        <w:numPr>
          <w:ilvl w:val="0"/>
          <w:numId w:val="1"/>
        </w:numPr>
        <w:rPr>
          <w:lang w:val="sr-Latn-RS"/>
        </w:rPr>
      </w:pPr>
      <w:r w:rsidRPr="001738E9">
        <w:rPr>
          <w:lang w:val="sr-Cyrl-RS"/>
        </w:rPr>
        <w:t>Р</w:t>
      </w:r>
      <w:r w:rsidRPr="001738E9">
        <w:rPr>
          <w:lang w:val="sr-Latn-RS"/>
        </w:rPr>
        <w:t>еплицира</w:t>
      </w:r>
      <w:r w:rsidRPr="001738E9">
        <w:rPr>
          <w:lang w:val="sr-Cyrl-RS"/>
        </w:rPr>
        <w:t>ти</w:t>
      </w:r>
      <w:r w:rsidRPr="001738E9">
        <w:rPr>
          <w:lang w:val="sr-Latn-RS"/>
        </w:rPr>
        <w:t xml:space="preserve"> табелу са истим елементима за онолико пројеката колико је потребно. </w:t>
      </w:r>
    </w:p>
    <w:p w14:paraId="62DC8592" w14:textId="2607B0FD" w:rsidR="00A112B2" w:rsidRPr="00A112B2" w:rsidRDefault="00A112B2" w:rsidP="00A112B2">
      <w:pPr>
        <w:pStyle w:val="ListParagraph"/>
        <w:numPr>
          <w:ilvl w:val="0"/>
          <w:numId w:val="1"/>
        </w:numPr>
        <w:rPr>
          <w:lang w:val="sr-Latn-RS"/>
        </w:rPr>
      </w:pPr>
      <w:r>
        <w:rPr>
          <w:lang w:val="sr-Cyrl-RS"/>
        </w:rPr>
        <w:t>Пројекти се наводе по редоследу којим је ОЈ надлежна за послове финансија примила предлоге пројеката.</w:t>
      </w:r>
    </w:p>
    <w:p w14:paraId="13099E4F" w14:textId="5B8A77DE" w:rsidR="0004423F" w:rsidRPr="001738E9" w:rsidRDefault="0004423F" w:rsidP="001738E9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1738E9">
        <w:rPr>
          <w:lang w:val="sr-Cyrl-RS"/>
        </w:rPr>
        <w:t xml:space="preserve">За све наведене капиталне пројекта у листи попуњен је Образац бр. 2 и исти поднет </w:t>
      </w:r>
      <w:r w:rsidR="007C3E6E" w:rsidRPr="001738E9">
        <w:rPr>
          <w:lang w:val="sr-Cyrl-RS"/>
        </w:rPr>
        <w:t>Локалном органу управе надлежном за послове финансија</w:t>
      </w:r>
      <w:r w:rsidR="00217FA6" w:rsidRPr="001738E9">
        <w:rPr>
          <w:lang w:val="sr-Cyrl-RS"/>
        </w:rPr>
        <w:t xml:space="preserve"> за које је </w:t>
      </w:r>
      <w:r w:rsidR="007C3E6E" w:rsidRPr="001738E9">
        <w:rPr>
          <w:lang w:val="sr-Cyrl-RS"/>
        </w:rPr>
        <w:t>наведени орган дао</w:t>
      </w:r>
      <w:r w:rsidR="00217FA6" w:rsidRPr="001738E9">
        <w:rPr>
          <w:lang w:val="sr-Cyrl-RS"/>
        </w:rPr>
        <w:t xml:space="preserve"> мишљење </w:t>
      </w:r>
      <w:r w:rsidR="00A42EAA" w:rsidRPr="001738E9">
        <w:rPr>
          <w:lang w:val="sr-Cyrl-RS"/>
        </w:rPr>
        <w:t>у погледу финансијског и имплементационог аспекта</w:t>
      </w:r>
      <w:r w:rsidR="002270A2" w:rsidRPr="001738E9">
        <w:rPr>
          <w:lang w:val="sr-Cyrl-RS"/>
        </w:rPr>
        <w:t>.</w:t>
      </w:r>
    </w:p>
    <w:p w14:paraId="04CF6877" w14:textId="4B8F8267" w:rsidR="009669FB" w:rsidRPr="001738E9" w:rsidRDefault="009669FB" w:rsidP="001738E9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1738E9">
        <w:rPr>
          <w:lang w:val="sr-Cyrl-RS"/>
        </w:rPr>
        <w:lastRenderedPageBreak/>
        <w:t xml:space="preserve">За пројекте за које у тренутку извештавања ка МФИН </w:t>
      </w:r>
      <w:r w:rsidRPr="00A112B2">
        <w:rPr>
          <w:highlight w:val="yellow"/>
          <w:lang w:val="sr-Cyrl-RS"/>
        </w:rPr>
        <w:t>град/општина ХХ</w:t>
      </w:r>
      <w:r w:rsidRPr="001738E9">
        <w:rPr>
          <w:lang w:val="sr-Cyrl-RS"/>
        </w:rPr>
        <w:t xml:space="preserve"> није располагала траженим информацијама (нису били доступни у оквиру попуњеног Обрасца 2., односно у оквиру </w:t>
      </w:r>
      <w:r w:rsidR="002270A2" w:rsidRPr="001738E9">
        <w:rPr>
          <w:lang w:val="sr-Cyrl-RS"/>
        </w:rPr>
        <w:t>мишљења локалног органа управе надлежног за послове финансија у погледу финансијског и имплементационог аспекта пројекта</w:t>
      </w:r>
      <w:r w:rsidR="002270A2" w:rsidRPr="001738E9" w:rsidDel="002270A2">
        <w:rPr>
          <w:lang w:val="sr-Cyrl-RS"/>
        </w:rPr>
        <w:t xml:space="preserve"> </w:t>
      </w:r>
      <w:r w:rsidRPr="001738E9">
        <w:rPr>
          <w:lang w:val="sr-Cyrl-RS"/>
        </w:rPr>
        <w:t>), општина/град доставља податке који су били доступни</w:t>
      </w:r>
      <w:r w:rsidR="00AE74E0" w:rsidRPr="001738E9">
        <w:rPr>
          <w:lang w:val="sr-Cyrl-RS"/>
        </w:rPr>
        <w:t>, са напоменама</w:t>
      </w:r>
      <w:r w:rsidR="002270A2" w:rsidRPr="001738E9">
        <w:rPr>
          <w:lang w:val="sr-Cyrl-RS"/>
        </w:rPr>
        <w:t xml:space="preserve"> за оне који нису били.</w:t>
      </w:r>
    </w:p>
    <w:p w14:paraId="70CD4CB5" w14:textId="77777777" w:rsidR="00C544FA" w:rsidRDefault="00C544FA" w:rsidP="00A42EAA">
      <w:pPr>
        <w:tabs>
          <w:tab w:val="left" w:pos="10491"/>
        </w:tabs>
      </w:pPr>
      <w:bookmarkStart w:id="0" w:name="_GoBack"/>
      <w:bookmarkEnd w:id="0"/>
    </w:p>
    <w:p w14:paraId="00804F2E" w14:textId="2A3C9282" w:rsidR="009669FB" w:rsidRDefault="00A42EAA" w:rsidP="00A42EAA">
      <w:pPr>
        <w:tabs>
          <w:tab w:val="left" w:pos="10491"/>
        </w:tabs>
      </w:pPr>
      <w:r>
        <w:tab/>
      </w:r>
    </w:p>
    <w:p w14:paraId="63599A61" w14:textId="7F8465A2" w:rsidR="00C47004" w:rsidRDefault="00C47004"/>
    <w:p w14:paraId="153BF55C" w14:textId="02C2FFCE" w:rsidR="00C47004" w:rsidRDefault="00C47004">
      <w:pPr>
        <w:rPr>
          <w:lang w:val="sr-Cyrl-RS"/>
        </w:rPr>
      </w:pPr>
      <w:r>
        <w:rPr>
          <w:lang w:val="sr-Cyrl-RS"/>
        </w:rPr>
        <w:t>Председник Комисије за капиталне инвестиције</w:t>
      </w:r>
    </w:p>
    <w:p w14:paraId="0DDC292D" w14:textId="522464B0" w:rsidR="00C47004" w:rsidRDefault="00C47004">
      <w:pPr>
        <w:rPr>
          <w:lang w:val="sr-Cyrl-RS"/>
        </w:rPr>
      </w:pPr>
    </w:p>
    <w:p w14:paraId="59378D67" w14:textId="43387D9D" w:rsidR="00C47004" w:rsidRDefault="00C47004">
      <w:pPr>
        <w:rPr>
          <w:lang w:val="sr-Cyrl-RS"/>
        </w:rPr>
      </w:pPr>
    </w:p>
    <w:p w14:paraId="6937B7AA" w14:textId="3BB7CB15" w:rsidR="00C47004" w:rsidRPr="00C47004" w:rsidRDefault="00C47004">
      <w:pPr>
        <w:rPr>
          <w:lang w:val="sr-Cyrl-RS"/>
        </w:rPr>
      </w:pPr>
      <w:r>
        <w:rPr>
          <w:lang w:val="sr-Cyrl-RS"/>
        </w:rPr>
        <w:t>__________________________________________</w:t>
      </w:r>
    </w:p>
    <w:sectPr w:rsidR="00C47004" w:rsidRPr="00C47004" w:rsidSect="0004423F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360DF83" w16cex:dateUtc="2025-03-17T17:02:00Z"/>
  <w16cex:commentExtensible w16cex:durableId="3DEEE47C" w16cex:dateUtc="2025-03-17T17:21:00Z"/>
  <w16cex:commentExtensible w16cex:durableId="1196C8C7" w16cex:dateUtc="2025-03-17T16:32:00Z"/>
  <w16cex:commentExtensible w16cex:durableId="3468418B" w16cex:dateUtc="2025-03-17T16:47:00Z"/>
  <w16cex:commentExtensible w16cex:durableId="7B2A14E6" w16cex:dateUtc="2025-03-17T16:33:00Z"/>
  <w16cex:commentExtensible w16cex:durableId="6E2FAA4C" w16cex:dateUtc="2025-03-17T16:33:00Z"/>
  <w16cex:commentExtensible w16cex:durableId="05A795B8" w16cex:dateUtc="2025-03-17T16:56:00Z"/>
  <w16cex:commentExtensible w16cex:durableId="5FF85E12" w16cex:dateUtc="2025-03-17T17:06:00Z"/>
  <w16cex:commentExtensible w16cex:durableId="1892358D" w16cex:dateUtc="2025-03-17T17:14:00Z"/>
  <w16cex:commentExtensible w16cex:durableId="12B036C4" w16cex:dateUtc="2025-03-17T17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F5077" w14:textId="77777777" w:rsidR="003A5B72" w:rsidRDefault="003A5B72" w:rsidP="0004423F">
      <w:r>
        <w:separator/>
      </w:r>
    </w:p>
  </w:endnote>
  <w:endnote w:type="continuationSeparator" w:id="0">
    <w:p w14:paraId="0AD0D8AC" w14:textId="77777777" w:rsidR="003A5B72" w:rsidRDefault="003A5B72" w:rsidP="0004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5BC82" w14:textId="77777777" w:rsidR="003A5B72" w:rsidRDefault="003A5B72" w:rsidP="0004423F">
      <w:r>
        <w:separator/>
      </w:r>
    </w:p>
  </w:footnote>
  <w:footnote w:type="continuationSeparator" w:id="0">
    <w:p w14:paraId="2A42B39C" w14:textId="77777777" w:rsidR="003A5B72" w:rsidRDefault="003A5B72" w:rsidP="00044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A77875"/>
    <w:multiLevelType w:val="hybridMultilevel"/>
    <w:tmpl w:val="EF786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C763A"/>
    <w:multiLevelType w:val="hybridMultilevel"/>
    <w:tmpl w:val="7B32A742"/>
    <w:lvl w:ilvl="0" w:tplc="B9928F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23F"/>
    <w:rsid w:val="000221BE"/>
    <w:rsid w:val="000248FD"/>
    <w:rsid w:val="00025429"/>
    <w:rsid w:val="00040E71"/>
    <w:rsid w:val="0004423F"/>
    <w:rsid w:val="00073384"/>
    <w:rsid w:val="000A685F"/>
    <w:rsid w:val="00122CCD"/>
    <w:rsid w:val="00141615"/>
    <w:rsid w:val="00160DF8"/>
    <w:rsid w:val="001738E9"/>
    <w:rsid w:val="00185C1D"/>
    <w:rsid w:val="001C1CA7"/>
    <w:rsid w:val="001D4882"/>
    <w:rsid w:val="002067A0"/>
    <w:rsid w:val="00212C4D"/>
    <w:rsid w:val="00217FA6"/>
    <w:rsid w:val="002270A2"/>
    <w:rsid w:val="00252974"/>
    <w:rsid w:val="00277A36"/>
    <w:rsid w:val="00287FB7"/>
    <w:rsid w:val="002C7805"/>
    <w:rsid w:val="003A5B72"/>
    <w:rsid w:val="003C0972"/>
    <w:rsid w:val="004B186B"/>
    <w:rsid w:val="004C3F4A"/>
    <w:rsid w:val="00503294"/>
    <w:rsid w:val="005576D6"/>
    <w:rsid w:val="005D321C"/>
    <w:rsid w:val="005F1C2F"/>
    <w:rsid w:val="00624B49"/>
    <w:rsid w:val="00666301"/>
    <w:rsid w:val="006F0BBF"/>
    <w:rsid w:val="00702FE1"/>
    <w:rsid w:val="007C3E6E"/>
    <w:rsid w:val="00844FBB"/>
    <w:rsid w:val="008C322F"/>
    <w:rsid w:val="009669FB"/>
    <w:rsid w:val="00993A64"/>
    <w:rsid w:val="009C10EA"/>
    <w:rsid w:val="00A04851"/>
    <w:rsid w:val="00A112B2"/>
    <w:rsid w:val="00A42EAA"/>
    <w:rsid w:val="00A45BDD"/>
    <w:rsid w:val="00A47878"/>
    <w:rsid w:val="00AE74E0"/>
    <w:rsid w:val="00B26C31"/>
    <w:rsid w:val="00BD4863"/>
    <w:rsid w:val="00BD54E4"/>
    <w:rsid w:val="00C47004"/>
    <w:rsid w:val="00C544FA"/>
    <w:rsid w:val="00D04883"/>
    <w:rsid w:val="00D912E8"/>
    <w:rsid w:val="00DA4D72"/>
    <w:rsid w:val="00DC6013"/>
    <w:rsid w:val="00DD2E34"/>
    <w:rsid w:val="00DE6517"/>
    <w:rsid w:val="00E22B79"/>
    <w:rsid w:val="00E964F4"/>
    <w:rsid w:val="00EB1799"/>
    <w:rsid w:val="00F02CB6"/>
    <w:rsid w:val="00FD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B2719"/>
  <w15:chartTrackingRefBased/>
  <w15:docId w15:val="{766FC71D-73F7-7445-80E3-CF8B76F0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4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42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423F"/>
  </w:style>
  <w:style w:type="paragraph" w:styleId="Footer">
    <w:name w:val="footer"/>
    <w:basedOn w:val="Normal"/>
    <w:link w:val="FooterChar"/>
    <w:uiPriority w:val="99"/>
    <w:unhideWhenUsed/>
    <w:rsid w:val="000442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423F"/>
  </w:style>
  <w:style w:type="character" w:styleId="CommentReference">
    <w:name w:val="annotation reference"/>
    <w:basedOn w:val="DefaultParagraphFont"/>
    <w:uiPriority w:val="99"/>
    <w:semiHidden/>
    <w:unhideWhenUsed/>
    <w:rsid w:val="00DC60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0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0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0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01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26C31"/>
  </w:style>
  <w:style w:type="paragraph" w:styleId="BalloonText">
    <w:name w:val="Balloon Text"/>
    <w:basedOn w:val="Normal"/>
    <w:link w:val="BalloonTextChar"/>
    <w:uiPriority w:val="99"/>
    <w:semiHidden/>
    <w:unhideWhenUsed/>
    <w:rsid w:val="00122CC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CC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173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7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4" Type="http://schemas.openxmlformats.org/officeDocument/2006/relationships/webSettings" Target="webSettings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B5488F8A3A4FBFF3F075976528E0" ma:contentTypeVersion="20" ma:contentTypeDescription="Create a new document." ma:contentTypeScope="" ma:versionID="87d0ff5464b0489f27863e32c70fb69d">
  <xsd:schema xmlns:xsd="http://www.w3.org/2001/XMLSchema" xmlns:xs="http://www.w3.org/2001/XMLSchema" xmlns:p="http://schemas.microsoft.com/office/2006/metadata/properties" xmlns:ns2="934e4f6f-c740-4e49-838d-10594e3f873c" xmlns:ns3="3c76ee32-0d6c-4c12-baae-0c22192ba994" targetNamespace="http://schemas.microsoft.com/office/2006/metadata/properties" ma:root="true" ma:fieldsID="17b6df9a3e5c6e33b5f51bde72bc4f01" ns2:_="" ns3:_="">
    <xsd:import namespace="934e4f6f-c740-4e49-838d-10594e3f873c"/>
    <xsd:import namespace="3c76ee32-0d6c-4c12-baae-0c22192ba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e4f6f-c740-4e49-838d-10594e3f8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" ma:index="26" nillable="true" ma:displayName="Comment" ma:format="Dropdown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6ee32-0d6c-4c12-baae-0c22192ba99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da2ab6d-d4b6-4451-892f-c831d653c5ab}" ma:internalName="TaxCatchAll" ma:showField="CatchAllData" ma:web="3c76ee32-0d6c-4c12-baae-0c22192ba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4e4f6f-c740-4e49-838d-10594e3f873c">
      <Terms xmlns="http://schemas.microsoft.com/office/infopath/2007/PartnerControls"/>
    </lcf76f155ced4ddcb4097134ff3c332f>
    <Comment xmlns="934e4f6f-c740-4e49-838d-10594e3f873c" xsi:nil="true"/>
    <TaxCatchAll xmlns="3c76ee32-0d6c-4c12-baae-0c22192ba994" xsi:nil="true"/>
  </documentManagement>
</p:properties>
</file>

<file path=customXml/itemProps1.xml><?xml version="1.0" encoding="utf-8"?>
<ds:datastoreItem xmlns:ds="http://schemas.openxmlformats.org/officeDocument/2006/customXml" ds:itemID="{8F996DF4-34F9-4FE0-9B1A-C0BA010D2B7F}"/>
</file>

<file path=customXml/itemProps2.xml><?xml version="1.0" encoding="utf-8"?>
<ds:datastoreItem xmlns:ds="http://schemas.openxmlformats.org/officeDocument/2006/customXml" ds:itemID="{6A4BC2ED-A8B6-4B63-B579-88C4C24E5DE6}"/>
</file>

<file path=customXml/itemProps3.xml><?xml version="1.0" encoding="utf-8"?>
<ds:datastoreItem xmlns:ds="http://schemas.openxmlformats.org/officeDocument/2006/customXml" ds:itemID="{27984773-517D-45C7-ABEB-4B8F3A2B4F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38</cp:revision>
  <dcterms:created xsi:type="dcterms:W3CDTF">2025-03-13T20:44:00Z</dcterms:created>
  <dcterms:modified xsi:type="dcterms:W3CDTF">2025-05-22T09:40:00Z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0x0101002C1DB5488F8A3A4FBFF3F075976528E0</vt:lpwstr>
  </property>
</Properties>
</file>